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0D6C0" w14:textId="77777777" w:rsidR="006F64BC" w:rsidRPr="006F64BC" w:rsidRDefault="006F64BC" w:rsidP="006F64BC">
      <w:pPr>
        <w:rPr>
          <w:b/>
          <w:bCs/>
          <w:sz w:val="32"/>
          <w:szCs w:val="32"/>
          <w:u w:val="single"/>
        </w:rPr>
      </w:pPr>
      <w:r w:rsidRPr="006F64BC">
        <w:rPr>
          <w:b/>
          <w:bCs/>
          <w:sz w:val="32"/>
          <w:szCs w:val="32"/>
          <w:u w:val="single"/>
        </w:rPr>
        <w:t>| Seznamte se s LENOCHODY |</w:t>
      </w:r>
    </w:p>
    <w:p w14:paraId="4F5B6F92" w14:textId="1C00592E" w:rsidR="006F64BC" w:rsidRPr="006F64BC" w:rsidRDefault="006F64BC" w:rsidP="006F64BC">
      <w:r w:rsidRPr="006F64BC">
        <w:t xml:space="preserve">Třetí říjnovou sobotu se už od roku 2010 slaví Mezinárodní den lenochodů. </w:t>
      </w:r>
    </w:p>
    <w:p w14:paraId="4155C931" w14:textId="77777777" w:rsidR="006F64BC" w:rsidRPr="006F64BC" w:rsidRDefault="006F64BC" w:rsidP="006F64BC">
      <w:pPr>
        <w:rPr>
          <w:b/>
          <w:bCs/>
        </w:rPr>
      </w:pPr>
      <w:r w:rsidRPr="006F64BC">
        <w:rPr>
          <w:b/>
          <w:bCs/>
        </w:rPr>
        <w:t xml:space="preserve">Když lenochod </w:t>
      </w:r>
      <w:proofErr w:type="gramStart"/>
      <w:r w:rsidRPr="006F64BC">
        <w:rPr>
          <w:b/>
          <w:bCs/>
        </w:rPr>
        <w:t>spěchá..</w:t>
      </w:r>
      <w:proofErr w:type="gramEnd"/>
    </w:p>
    <w:p w14:paraId="13143838" w14:textId="3DBC3045" w:rsidR="006F64BC" w:rsidRPr="006F64BC" w:rsidRDefault="006F64BC" w:rsidP="006F64BC">
      <w:r w:rsidRPr="006F64BC">
        <w:t>Jak už jejich jméno napovídá, nejsou lenochodi žádní sprinteři. Když máji opravdu velký</w:t>
      </w:r>
      <w:r>
        <w:t xml:space="preserve"> </w:t>
      </w:r>
      <w:r w:rsidRPr="006F64BC">
        <w:t>fofr, </w:t>
      </w:r>
      <w:r w:rsidRPr="006F64BC">
        <w:rPr>
          <w:b/>
          <w:bCs/>
        </w:rPr>
        <w:t>“uběhnou“ za jednu minutu až 4,5 m</w:t>
      </w:r>
      <w:r w:rsidRPr="006F64BC">
        <w:t>. Moc často ale nespěchají a jejich život je velmi pomalý.</w:t>
      </w:r>
    </w:p>
    <w:p w14:paraId="09BD778A" w14:textId="77777777" w:rsidR="006F64BC" w:rsidRPr="006F64BC" w:rsidRDefault="006F64BC" w:rsidP="006F64BC">
      <w:r w:rsidRPr="006F64BC">
        <w:t>Jsou to samotáři a prakticky celý život tráví v korunách stromů, kde většinu času pospávají, pomaličku lezou po větvích a konzumují listy, větvičky, květy a plody.</w:t>
      </w:r>
    </w:p>
    <w:p w14:paraId="449FAFA4" w14:textId="2C9FD3CA" w:rsidR="006F64BC" w:rsidRPr="006F64BC" w:rsidRDefault="006F64BC" w:rsidP="006F64BC">
      <w:r w:rsidRPr="006F64BC">
        <w:drawing>
          <wp:inline distT="0" distB="0" distL="0" distR="0" wp14:anchorId="72AB3C2C" wp14:editId="2D176639">
            <wp:extent cx="5105400" cy="3405851"/>
            <wp:effectExtent l="0" t="0" r="0" b="4445"/>
            <wp:docPr id="1534309382" name="Obrázek 11" descr="lenochod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lenochod (3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065" cy="341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1FD7F" w14:textId="77777777" w:rsidR="006F64BC" w:rsidRPr="006F64BC" w:rsidRDefault="006F64BC" w:rsidP="006F64BC">
      <w:r w:rsidRPr="006F64BC">
        <w:t xml:space="preserve">Velmi rádi se nahřívají na sluníčku. Jejich tělesná teplota, narozdíl od našich 36,5 °C, kolísá mezi </w:t>
      </w:r>
      <w:proofErr w:type="gramStart"/>
      <w:r w:rsidRPr="006F64BC">
        <w:t>30 – 35</w:t>
      </w:r>
      <w:proofErr w:type="gramEnd"/>
      <w:r w:rsidRPr="006F64BC">
        <w:t>°C a může klesnout až ke 20°C. </w:t>
      </w:r>
      <w:r w:rsidRPr="006F64BC">
        <w:rPr>
          <w:b/>
          <w:bCs/>
        </w:rPr>
        <w:t>Pak se, už tak dost pomalý lenochod, stává ještě pomalejším</w:t>
      </w:r>
      <w:r w:rsidRPr="006F64BC">
        <w:t>, protože se jeho životní pochody, vlivem nízké teploty těla, ještě více zpomalí.</w:t>
      </w:r>
    </w:p>
    <w:p w14:paraId="09F0BE27" w14:textId="12347D14" w:rsidR="006F64BC" w:rsidRPr="006F64BC" w:rsidRDefault="006F64BC" w:rsidP="006F64BC">
      <w:r w:rsidRPr="006F64BC">
        <w:lastRenderedPageBreak/>
        <w:drawing>
          <wp:inline distT="0" distB="0" distL="0" distR="0" wp14:anchorId="2E306862" wp14:editId="2250D101">
            <wp:extent cx="4905375" cy="3679031"/>
            <wp:effectExtent l="0" t="0" r="0" b="0"/>
            <wp:docPr id="566997815" name="Obrázek 10" descr="lenocho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enochod (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893" cy="368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A5C69" w14:textId="77777777" w:rsidR="006F64BC" w:rsidRPr="006F64BC" w:rsidRDefault="006F64BC" w:rsidP="006F64BC">
      <w:pPr>
        <w:rPr>
          <w:b/>
          <w:bCs/>
        </w:rPr>
      </w:pPr>
      <w:r w:rsidRPr="006F64BC">
        <w:rPr>
          <w:b/>
          <w:bCs/>
        </w:rPr>
        <w:t>Na záchod jednou týdně!</w:t>
      </w:r>
    </w:p>
    <w:p w14:paraId="73BB9DC7" w14:textId="77777777" w:rsidR="006F64BC" w:rsidRPr="006F64BC" w:rsidRDefault="006F64BC" w:rsidP="006F64BC">
      <w:r w:rsidRPr="006F64BC">
        <w:t>V dávné minulosti (asi před 5 mil. lety) se lenochodi pohybovali po zemi a dosahovali velikosti a váhy slona.</w:t>
      </w:r>
    </w:p>
    <w:p w14:paraId="7FA0E3A9" w14:textId="77777777" w:rsidR="006F64BC" w:rsidRPr="006F64BC" w:rsidRDefault="006F64BC" w:rsidP="006F64BC">
      <w:r w:rsidRPr="006F64BC">
        <w:t>Nynější lenochodi jsou velicí max. 80 cm a </w:t>
      </w:r>
      <w:r w:rsidRPr="006F64BC">
        <w:rPr>
          <w:b/>
          <w:bCs/>
        </w:rPr>
        <w:t>na zem sestupují jen tehdy, když je to opravdu nutné</w:t>
      </w:r>
      <w:r w:rsidRPr="006F64BC">
        <w:t>. To je například v momentech, kdy se potřebují napít, vykoupat, přemístit na jiný strom, nebo když potřebují na toaletu, což je cca jednou za týden.</w:t>
      </w:r>
    </w:p>
    <w:p w14:paraId="5A4ABAB6" w14:textId="77777777" w:rsidR="006F64BC" w:rsidRPr="006F64BC" w:rsidRDefault="006F64BC" w:rsidP="006F64BC">
      <w:pPr>
        <w:rPr>
          <w:b/>
          <w:bCs/>
        </w:rPr>
      </w:pPr>
      <w:r w:rsidRPr="006F64BC">
        <w:rPr>
          <w:b/>
          <w:bCs/>
        </w:rPr>
        <w:t>Plazením kupředu</w:t>
      </w:r>
    </w:p>
    <w:p w14:paraId="7FE9BCBE" w14:textId="77777777" w:rsidR="006F64BC" w:rsidRPr="006F64BC" w:rsidRDefault="006F64BC" w:rsidP="006F64BC">
      <w:r w:rsidRPr="006F64BC">
        <w:t>Není divu, že na zem moc rádi nesestupují, protože zde jsou vzhledem ke své pomalosti velmi ohrožení. Jsou zde totiž ještě pomalejší než v korunách stromů.</w:t>
      </w:r>
    </w:p>
    <w:p w14:paraId="44FAC30E" w14:textId="0AB37B71" w:rsidR="006F64BC" w:rsidRPr="006F64BC" w:rsidRDefault="006F64BC" w:rsidP="006F64BC">
      <w:r w:rsidRPr="006F64BC">
        <w:lastRenderedPageBreak/>
        <w:drawing>
          <wp:inline distT="0" distB="0" distL="0" distR="0" wp14:anchorId="12214FF2" wp14:editId="72F3FE70">
            <wp:extent cx="3629025" cy="3135371"/>
            <wp:effectExtent l="0" t="0" r="0" b="8255"/>
            <wp:docPr id="362599211" name="Obrázek 9" descr="lenochod (6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enochod (6b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47" cy="314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B7A4" w14:textId="77777777" w:rsidR="006F64BC" w:rsidRPr="006F64BC" w:rsidRDefault="006F64BC" w:rsidP="006F64BC">
      <w:r w:rsidRPr="006F64BC">
        <w:t>Chození jim vůbec nejde, takže se spíš plazí a jsou tak pro kolem jdoucího predátora snadnou kořistí.</w:t>
      </w:r>
    </w:p>
    <w:p w14:paraId="6CA6FA53" w14:textId="45EBBC9C" w:rsidR="006F64BC" w:rsidRPr="006F64BC" w:rsidRDefault="006F64BC" w:rsidP="006F64BC">
      <w:r w:rsidRPr="006F64BC">
        <w:t xml:space="preserve">Jen tak se ale nevzdávají a v případě </w:t>
      </w:r>
      <w:r w:rsidRPr="006F64BC">
        <w:t>ohrožení</w:t>
      </w:r>
      <w:r w:rsidRPr="006F64BC">
        <w:t xml:space="preserve"> se aktivně brání. </w:t>
      </w:r>
      <w:r w:rsidRPr="006F64BC">
        <w:rPr>
          <w:b/>
          <w:bCs/>
        </w:rPr>
        <w:t>Na předních končetinách mají 10 cm dlouhé drápy, kterými sekají kolem sebe.</w:t>
      </w:r>
      <w:r w:rsidRPr="006F64BC">
        <w:t> </w:t>
      </w:r>
    </w:p>
    <w:p w14:paraId="5CDE23A2" w14:textId="77777777" w:rsidR="006F64BC" w:rsidRPr="006F64BC" w:rsidRDefault="006F64BC" w:rsidP="006F64BC">
      <w:r w:rsidRPr="006F64BC">
        <w:t>Snaží se nepřítele i pokousat, ale vzhledem k tomu, že jejich chrup není plnohodnotný, těžko říct, jestli jim to pomůže.</w:t>
      </w:r>
    </w:p>
    <w:p w14:paraId="5109E3D4" w14:textId="77777777" w:rsidR="006F64BC" w:rsidRPr="006F64BC" w:rsidRDefault="006F64BC" w:rsidP="006F64BC">
      <w:pPr>
        <w:rPr>
          <w:b/>
          <w:bCs/>
        </w:rPr>
      </w:pPr>
      <w:r w:rsidRPr="006F64BC">
        <w:rPr>
          <w:b/>
          <w:bCs/>
        </w:rPr>
        <w:t>Příbuzní s mravenečníkem a pásovcem</w:t>
      </w:r>
    </w:p>
    <w:p w14:paraId="03761E07" w14:textId="77777777" w:rsidR="006F64BC" w:rsidRPr="006F64BC" w:rsidRDefault="006F64BC" w:rsidP="006F64BC">
      <w:r w:rsidRPr="006F64BC">
        <w:t xml:space="preserve">Lenochodi patří společně s mravenečníky a pásovci do skupiny </w:t>
      </w:r>
      <w:proofErr w:type="spellStart"/>
      <w:r w:rsidRPr="006F64BC">
        <w:t>chudozubích</w:t>
      </w:r>
      <w:proofErr w:type="spellEnd"/>
      <w:r w:rsidRPr="006F64BC">
        <w:t>, což napovídá, že jim nějaké zuby chybí. Lenochodi konkrétně nemají přední řezáky a špičáky. </w:t>
      </w:r>
    </w:p>
    <w:p w14:paraId="656A9622" w14:textId="77777777" w:rsidR="006F64BC" w:rsidRPr="006F64BC" w:rsidRDefault="006F64BC" w:rsidP="006F64BC">
      <w:r w:rsidRPr="006F64BC">
        <w:t>Pokud se tedy na zemi potkají např. s jaguárem šance, že se ubrání svými zuby, je minimální.</w:t>
      </w:r>
    </w:p>
    <w:p w14:paraId="450E7AE8" w14:textId="7FAF780C" w:rsidR="006F64BC" w:rsidRDefault="006F64BC" w:rsidP="006F64BC"/>
    <w:p w14:paraId="749B0BE7" w14:textId="77777777" w:rsidR="006F64BC" w:rsidRDefault="006F64BC" w:rsidP="006F64BC"/>
    <w:p w14:paraId="2E24DE16" w14:textId="77777777" w:rsidR="006F64BC" w:rsidRDefault="006F64BC" w:rsidP="006F64BC"/>
    <w:p w14:paraId="6A5ABC4F" w14:textId="77777777" w:rsidR="006F64BC" w:rsidRDefault="006F64BC" w:rsidP="006F64BC"/>
    <w:p w14:paraId="606DFE5A" w14:textId="77777777" w:rsidR="006F64BC" w:rsidRDefault="006F64BC" w:rsidP="006F64BC"/>
    <w:p w14:paraId="4E0A8F62" w14:textId="77777777" w:rsidR="006F64BC" w:rsidRDefault="006F64BC" w:rsidP="006F64BC"/>
    <w:p w14:paraId="4DD04708" w14:textId="77777777" w:rsidR="006F64BC" w:rsidRDefault="006F64BC" w:rsidP="006F64BC"/>
    <w:p w14:paraId="3A62A581" w14:textId="77777777" w:rsidR="006F64BC" w:rsidRPr="006F64BC" w:rsidRDefault="006F64BC" w:rsidP="006F64BC"/>
    <w:p w14:paraId="578DE6FA" w14:textId="77777777" w:rsidR="006F64BC" w:rsidRPr="006F64BC" w:rsidRDefault="006F64BC" w:rsidP="006F64BC">
      <w:pPr>
        <w:rPr>
          <w:b/>
          <w:bCs/>
        </w:rPr>
      </w:pPr>
      <w:r w:rsidRPr="006F64BC">
        <w:rPr>
          <w:b/>
          <w:bCs/>
        </w:rPr>
        <w:lastRenderedPageBreak/>
        <w:t>Nejlépe je na větvi</w:t>
      </w:r>
    </w:p>
    <w:p w14:paraId="79E2F6B5" w14:textId="58C776B9" w:rsidR="006F64BC" w:rsidRPr="006F64BC" w:rsidRDefault="006F64BC" w:rsidP="006F64BC">
      <w:r w:rsidRPr="006F64BC">
        <w:drawing>
          <wp:inline distT="0" distB="0" distL="0" distR="0" wp14:anchorId="05ECA5C9" wp14:editId="03A1EEEF">
            <wp:extent cx="4506476" cy="3901440"/>
            <wp:effectExtent l="0" t="0" r="8890" b="3810"/>
            <wp:docPr id="987879451" name="Obrázek 7" descr="lenochod (5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enochod (5b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099" cy="390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F818E" w14:textId="77777777" w:rsidR="006F64BC" w:rsidRPr="006F64BC" w:rsidRDefault="006F64BC" w:rsidP="006F64BC">
      <w:r w:rsidRPr="006F64BC">
        <w:t>Nejlépe a nejbezpečněji je jim tedy v korunách stromů, kde díky svému zbarvení krásně splynou. </w:t>
      </w:r>
      <w:r w:rsidRPr="006F64BC">
        <w:rPr>
          <w:b/>
          <w:bCs/>
        </w:rPr>
        <w:t>Jejich původně hnědo-šedá srst je totiž často zbarvena dozelena díky řasám</w:t>
      </w:r>
      <w:r w:rsidRPr="006F64BC">
        <w:t>, kterým se v lenochodí vlhké srsti dobře daří. Nazelenalá srst jim tak pomáhá v maskování.</w:t>
      </w:r>
    </w:p>
    <w:p w14:paraId="37A73101" w14:textId="77777777" w:rsidR="006241B1" w:rsidRDefault="006241B1"/>
    <w:sectPr w:rsidR="0062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BC"/>
    <w:rsid w:val="00404E0B"/>
    <w:rsid w:val="00433397"/>
    <w:rsid w:val="006241B1"/>
    <w:rsid w:val="006F64BC"/>
    <w:rsid w:val="00890129"/>
    <w:rsid w:val="00F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4A30"/>
  <w15:chartTrackingRefBased/>
  <w15:docId w15:val="{A8B169F8-8A01-4E56-BFDA-9AE4CD92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6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6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6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6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6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6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6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6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6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6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6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6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64B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64B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64B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64B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64B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64B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6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6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6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6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6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64B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64B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64B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6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64B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64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Jana</dc:creator>
  <cp:keywords/>
  <dc:description/>
  <cp:lastModifiedBy>Čermáková Jana</cp:lastModifiedBy>
  <cp:revision>2</cp:revision>
  <dcterms:created xsi:type="dcterms:W3CDTF">2025-10-15T11:30:00Z</dcterms:created>
  <dcterms:modified xsi:type="dcterms:W3CDTF">2025-10-15T11:51:00Z</dcterms:modified>
</cp:coreProperties>
</file>